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C" w:rsidRDefault="00A01B9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-200025</wp:posOffset>
                </wp:positionV>
                <wp:extent cx="5556250" cy="1041400"/>
                <wp:effectExtent l="19050" t="19050" r="25400" b="2540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0414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90" w:rsidRPr="00A01B90" w:rsidRDefault="00A01B90" w:rsidP="00A01B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A01B9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第2期</w:t>
                            </w:r>
                            <w:r w:rsidR="002F64A7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 xml:space="preserve">　</w:t>
                            </w:r>
                            <w:r w:rsidRPr="00A01B9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展示</w:t>
                            </w:r>
                            <w:r w:rsidR="00004F4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-13.55pt;margin-top:-15.75pt;width:437.5pt;height:8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" fillcolor="#b8cce4 [1300]" strokecolor="#974706 [1609]" strokeweight="3pt">
                <v:textbox>
                  <w:txbxContent>
                    <w:p w:rsidR="00A01B90" w:rsidRPr="00A01B90" w:rsidRDefault="00A01B90" w:rsidP="00A01B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A01B9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第2期</w:t>
                      </w:r>
                      <w:r w:rsidR="002F64A7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 xml:space="preserve">　</w:t>
                      </w:r>
                      <w:r w:rsidRPr="00A01B9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展示</w:t>
                      </w:r>
                      <w:r w:rsidR="00004F4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AA78EC" w:rsidRDefault="00AA78EC"/>
    <w:p w:rsidR="00AA78EC" w:rsidRDefault="000A741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CCD31" wp14:editId="4F488506">
                <wp:simplePos x="0" y="0"/>
                <wp:positionH relativeFrom="column">
                  <wp:posOffset>3053715</wp:posOffset>
                </wp:positionH>
                <wp:positionV relativeFrom="paragraph">
                  <wp:posOffset>473075</wp:posOffset>
                </wp:positionV>
                <wp:extent cx="2578100" cy="4457700"/>
                <wp:effectExtent l="0" t="0" r="127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45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7A6" w:rsidRPr="004B1649" w:rsidRDefault="00E177A6" w:rsidP="00E177A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B164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【大阪府公文書館所蔵資料】</w:t>
                            </w:r>
                          </w:p>
                          <w:p w:rsidR="00E177A6" w:rsidRPr="006C6123" w:rsidRDefault="003341B5" w:rsidP="00186D1A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</w:t>
                            </w:r>
                            <w:r w:rsidR="00186D1A"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「</w:t>
                            </w:r>
                            <w:bookmarkStart w:id="0" w:name="_Hlk518286409"/>
                            <w:r w:rsidR="00186D1A"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横浜駐在ドイツ国総領事館付</w:t>
                            </w:r>
                            <w:bookmarkEnd w:id="0"/>
                            <w:r w:rsidR="00186D1A"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工場視察ノ件」『外務　明治38年～明治41年』</w:t>
                            </w:r>
                            <w:bookmarkStart w:id="1" w:name="_GoBack"/>
                            <w:bookmarkEnd w:id="1"/>
                          </w:p>
                          <w:p w:rsidR="00186D1A" w:rsidRPr="006C6123" w:rsidRDefault="003341B5" w:rsidP="00186D1A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</w:t>
                            </w:r>
                            <w:r w:rsidR="00186D1A"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「知事代理吉原書記官ヨリ菊池知事ヘ事務引継ノ件」案『知事交替事務引継書　明治31年』</w:t>
                            </w:r>
                          </w:p>
                          <w:p w:rsidR="00D3674C" w:rsidRDefault="003341B5" w:rsidP="000A7416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</w:t>
                            </w:r>
                            <w:r w:rsidR="00186D1A" w:rsidRPr="006C6123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「大阪府立大阪商品陳列所付属陳列館開館式告辞」『演説祝文原稿〔綴〕明治23年～大正7年』</w:t>
                            </w:r>
                          </w:p>
                          <w:p w:rsidR="000A7416" w:rsidRDefault="00004F48" w:rsidP="000A7416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・本年府令第65号紡績場職工募集并紹介人取締規程改定（府令第104</w:t>
                            </w:r>
                            <w:r w:rsidRPr="00004F48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号）</w:t>
                            </w:r>
                          </w:p>
                          <w:p w:rsidR="00004F48" w:rsidRDefault="00004F48" w:rsidP="00004F48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・「</w:t>
                            </w:r>
                            <w:r w:rsidRPr="00004F48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大阪築港起工告辞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 xml:space="preserve">　</w:t>
                            </w:r>
                            <w:r w:rsidRPr="00004F48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明治30年10月17日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」『</w:t>
                            </w:r>
                            <w:r w:rsidRPr="00004F48"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演説祝文原稿[綴]　明治２３年～大正７年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』</w:t>
                            </w:r>
                          </w:p>
                          <w:p w:rsidR="000A7416" w:rsidRPr="006C6123" w:rsidRDefault="000A7416" w:rsidP="000A7416">
                            <w:pPr>
                              <w:rPr>
                                <w:rFonts w:ascii="HGS創英ﾌﾟﾚｾﾞﾝｽEB" w:eastAsia="HGS創英ﾌﾟﾚｾﾞﾝｽEB"/>
                                <w:sz w:val="22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2"/>
                              </w:rPr>
                              <w:t>・その他、常設展示に明治時代の教科書等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CD31" id="角丸四角形 3" o:spid="_x0000_s1027" style="position:absolute;left:0;text-align:left;margin-left:240.45pt;margin-top:37.25pt;width:203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" fillcolor="window" strokecolor="#c0504d" strokeweight="2pt">
                <v:textbox>
                  <w:txbxContent>
                    <w:p w:rsidR="00E177A6" w:rsidRPr="004B1649" w:rsidRDefault="00E177A6" w:rsidP="00E177A6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B164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【大阪府公文書館所蔵資料】</w:t>
                      </w:r>
                    </w:p>
                    <w:p w:rsidR="00E177A6" w:rsidRPr="006C6123" w:rsidRDefault="003341B5" w:rsidP="00186D1A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</w:t>
                      </w:r>
                      <w:r w:rsidR="00186D1A"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「</w:t>
                      </w:r>
                      <w:bookmarkStart w:id="2" w:name="_Hlk518286409"/>
                      <w:r w:rsidR="00186D1A"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横浜駐在ドイツ国総領事館付</w:t>
                      </w:r>
                      <w:bookmarkEnd w:id="2"/>
                      <w:r w:rsidR="00186D1A"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工場視察ノ件」『外務　明治38年～明治41年』</w:t>
                      </w:r>
                      <w:bookmarkStart w:id="3" w:name="_GoBack"/>
                      <w:bookmarkEnd w:id="3"/>
                    </w:p>
                    <w:p w:rsidR="00186D1A" w:rsidRPr="006C6123" w:rsidRDefault="003341B5" w:rsidP="00186D1A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</w:t>
                      </w:r>
                      <w:r w:rsidR="00186D1A"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「知事代理吉原書記官ヨリ菊池知事ヘ事務引継ノ件」案『知事交替事務引継書　明治31年』</w:t>
                      </w:r>
                    </w:p>
                    <w:p w:rsidR="00D3674C" w:rsidRDefault="003341B5" w:rsidP="000A7416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</w:t>
                      </w:r>
                      <w:r w:rsidR="00186D1A" w:rsidRPr="006C6123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「大阪府立大阪商品陳列所付属陳列館開館式告辞」『演説祝文原稿〔綴〕明治23年～大正7年』</w:t>
                      </w:r>
                    </w:p>
                    <w:p w:rsidR="000A7416" w:rsidRDefault="00004F48" w:rsidP="000A7416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・本年府令第65号紡績場職工募集并紹介人取締規程改定（府令第104</w:t>
                      </w:r>
                      <w:r w:rsidRPr="00004F48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号）</w:t>
                      </w:r>
                    </w:p>
                    <w:p w:rsidR="00004F48" w:rsidRDefault="00004F48" w:rsidP="00004F48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・「</w:t>
                      </w:r>
                      <w:r w:rsidRPr="00004F48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大阪築港起工告辞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 xml:space="preserve">　</w:t>
                      </w:r>
                      <w:r w:rsidRPr="00004F48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明治30年10月17日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」『</w:t>
                      </w:r>
                      <w:r w:rsidRPr="00004F48"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演説祝文原稿[綴]　明治２３年～大正７年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』</w:t>
                      </w:r>
                    </w:p>
                    <w:p w:rsidR="000A7416" w:rsidRPr="006C6123" w:rsidRDefault="000A7416" w:rsidP="000A7416">
                      <w:pPr>
                        <w:rPr>
                          <w:rFonts w:ascii="HGS創英ﾌﾟﾚｾﾞﾝｽEB" w:eastAsia="HGS創英ﾌﾟﾚｾﾞﾝｽEB"/>
                          <w:sz w:val="22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2"/>
                        </w:rPr>
                        <w:t>・その他、常設展示に明治時代の教科書等</w:t>
                      </w:r>
                    </w:p>
                  </w:txbxContent>
                </v:textbox>
              </v:roundrect>
            </w:pict>
          </mc:Fallback>
        </mc:AlternateContent>
      </w:r>
      <w:r w:rsidR="00D24282">
        <w:rPr>
          <w:noProof/>
        </w:rPr>
        <w:drawing>
          <wp:anchor distT="0" distB="0" distL="114300" distR="114300" simplePos="0" relativeHeight="251659264" behindDoc="0" locked="0" layoutInCell="1" allowOverlap="1" wp14:anchorId="3E91078C">
            <wp:simplePos x="0" y="0"/>
            <wp:positionH relativeFrom="column">
              <wp:posOffset>-635</wp:posOffset>
            </wp:positionH>
            <wp:positionV relativeFrom="paragraph">
              <wp:posOffset>403225</wp:posOffset>
            </wp:positionV>
            <wp:extent cx="2776220" cy="1695450"/>
            <wp:effectExtent l="0" t="0" r="508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8EC" w:rsidRDefault="00AA78EC"/>
    <w:p w:rsidR="00AA78EC" w:rsidRDefault="003341B5">
      <w:r>
        <w:rPr>
          <w:noProof/>
        </w:rPr>
        <w:drawing>
          <wp:inline distT="0" distB="0" distL="0" distR="0">
            <wp:extent cx="2761615" cy="1651000"/>
            <wp:effectExtent l="0" t="0" r="635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229" cy="166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82" w:rsidRDefault="00D2428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4D1C5" wp14:editId="3F705459">
                <wp:simplePos x="0" y="0"/>
                <wp:positionH relativeFrom="column">
                  <wp:posOffset>3053715</wp:posOffset>
                </wp:positionH>
                <wp:positionV relativeFrom="paragraph">
                  <wp:posOffset>952500</wp:posOffset>
                </wp:positionV>
                <wp:extent cx="2559050" cy="26289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628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A6" w:rsidRPr="004B1649" w:rsidRDefault="00E177A6" w:rsidP="00E177A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B164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【大阪商工会議所所蔵資料】</w:t>
                            </w:r>
                          </w:p>
                          <w:p w:rsidR="00E177A6" w:rsidRPr="006C6123" w:rsidRDefault="003341B5" w:rsidP="00E177A6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</w:t>
                            </w:r>
                            <w:r w:rsidR="00E177A6"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「大坂府権判事並に外国官権判事兼勤　辞令」</w:t>
                            </w:r>
                          </w:p>
                          <w:p w:rsidR="00E177A6" w:rsidRPr="006C6123" w:rsidRDefault="003341B5" w:rsidP="00E177A6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</w:t>
                            </w:r>
                            <w:r w:rsidR="00E177A6"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「大坂府判事　辞令」</w:t>
                            </w:r>
                          </w:p>
                          <w:p w:rsidR="00E177A6" w:rsidRPr="006C6123" w:rsidRDefault="003341B5" w:rsidP="00E177A6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</w:t>
                            </w:r>
                            <w:r w:rsidR="00E177A6"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「大阪府公用提灯図」</w:t>
                            </w:r>
                          </w:p>
                          <w:p w:rsidR="00442737" w:rsidRPr="006C6123" w:rsidRDefault="00442737" w:rsidP="00442737">
                            <w:pPr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・「紡績会社創立願書并要旨　明治15年」</w:t>
                            </w:r>
                          </w:p>
                          <w:p w:rsidR="00442737" w:rsidRPr="006C6123" w:rsidRDefault="00442737" w:rsidP="00442737">
                            <w:pPr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・「紡績組合第六回総会議決要旨」</w:t>
                            </w:r>
                          </w:p>
                          <w:p w:rsidR="00E177A6" w:rsidRPr="006C6123" w:rsidRDefault="003341B5" w:rsidP="00E177A6">
                            <w:pPr>
                              <w:rPr>
                                <w:sz w:val="22"/>
                              </w:rPr>
                            </w:pPr>
                            <w:r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・</w:t>
                            </w:r>
                            <w:r w:rsidR="00E177A6" w:rsidRPr="006C6123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「造幣寮分析所仮規則」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4D1C5" id="角丸四角形 2" o:spid="_x0000_s1028" style="position:absolute;left:0;text-align:left;margin-left:240.45pt;margin-top:75pt;width:201.5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" fillcolor="white [3201]" strokecolor="#c0504d [3205]" strokeweight="2pt">
                <v:textbox>
                  <w:txbxContent>
                    <w:p w:rsidR="00E177A6" w:rsidRPr="004B1649" w:rsidRDefault="00E177A6" w:rsidP="00E177A6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B164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【大阪商工会議所所蔵資料】</w:t>
                      </w:r>
                    </w:p>
                    <w:p w:rsidR="00E177A6" w:rsidRPr="006C6123" w:rsidRDefault="003341B5" w:rsidP="00E177A6">
                      <w:pPr>
                        <w:jc w:val="left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</w:t>
                      </w:r>
                      <w:r w:rsidR="00E177A6"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「大坂府権判事並に外国官権判事兼勤　辞令」</w:t>
                      </w:r>
                    </w:p>
                    <w:p w:rsidR="00E177A6" w:rsidRPr="006C6123" w:rsidRDefault="003341B5" w:rsidP="00E177A6">
                      <w:pPr>
                        <w:jc w:val="left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</w:t>
                      </w:r>
                      <w:r w:rsidR="00E177A6"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「大坂府判事　辞令」</w:t>
                      </w:r>
                    </w:p>
                    <w:p w:rsidR="00E177A6" w:rsidRPr="006C6123" w:rsidRDefault="003341B5" w:rsidP="00E177A6">
                      <w:pPr>
                        <w:jc w:val="left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</w:t>
                      </w:r>
                      <w:r w:rsidR="00E177A6"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「大阪府公用提灯図」</w:t>
                      </w:r>
                    </w:p>
                    <w:p w:rsidR="00442737" w:rsidRPr="006C6123" w:rsidRDefault="00442737" w:rsidP="00442737">
                      <w:pPr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・「紡績会社創立願書并要旨　明治15年」</w:t>
                      </w:r>
                    </w:p>
                    <w:p w:rsidR="00442737" w:rsidRPr="006C6123" w:rsidRDefault="00442737" w:rsidP="00442737">
                      <w:pPr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・「紡績組合第六回総会議決要旨」</w:t>
                      </w:r>
                    </w:p>
                    <w:p w:rsidR="00E177A6" w:rsidRPr="006C6123" w:rsidRDefault="003341B5" w:rsidP="00E177A6">
                      <w:pPr>
                        <w:rPr>
                          <w:sz w:val="22"/>
                        </w:rPr>
                      </w:pPr>
                      <w:r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・</w:t>
                      </w:r>
                      <w:r w:rsidR="00E177A6" w:rsidRPr="006C6123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「造幣寮分析所仮規則」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2762250" cy="16891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EC" w:rsidRDefault="003341B5">
      <w:r>
        <w:rPr>
          <w:noProof/>
        </w:rPr>
        <w:drawing>
          <wp:inline distT="0" distB="0" distL="0" distR="0">
            <wp:extent cx="2825750" cy="1689100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DF" w:rsidRDefault="001B74DF" w:rsidP="00AA78EC">
      <w:r>
        <w:separator/>
      </w:r>
    </w:p>
  </w:endnote>
  <w:endnote w:type="continuationSeparator" w:id="0">
    <w:p w:rsidR="001B74DF" w:rsidRDefault="001B74DF" w:rsidP="00AA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DF" w:rsidRDefault="001B74DF" w:rsidP="00AA78EC">
      <w:r>
        <w:separator/>
      </w:r>
    </w:p>
  </w:footnote>
  <w:footnote w:type="continuationSeparator" w:id="0">
    <w:p w:rsidR="001B74DF" w:rsidRDefault="001B74DF" w:rsidP="00AA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004F48"/>
    <w:rsid w:val="000A7416"/>
    <w:rsid w:val="001719C0"/>
    <w:rsid w:val="00186D1A"/>
    <w:rsid w:val="001B74DF"/>
    <w:rsid w:val="00287EDE"/>
    <w:rsid w:val="002F64A7"/>
    <w:rsid w:val="003341B5"/>
    <w:rsid w:val="00377A8F"/>
    <w:rsid w:val="00442737"/>
    <w:rsid w:val="004667E4"/>
    <w:rsid w:val="004942B6"/>
    <w:rsid w:val="004B1649"/>
    <w:rsid w:val="00554636"/>
    <w:rsid w:val="005E3E9D"/>
    <w:rsid w:val="005E5550"/>
    <w:rsid w:val="006C6123"/>
    <w:rsid w:val="00866DBD"/>
    <w:rsid w:val="008A33E9"/>
    <w:rsid w:val="00A01B90"/>
    <w:rsid w:val="00AA78EC"/>
    <w:rsid w:val="00BA3069"/>
    <w:rsid w:val="00CF1AA0"/>
    <w:rsid w:val="00D24282"/>
    <w:rsid w:val="00D3674C"/>
    <w:rsid w:val="00DC5E51"/>
    <w:rsid w:val="00DF0EFB"/>
    <w:rsid w:val="00E177A6"/>
    <w:rsid w:val="00E33910"/>
    <w:rsid w:val="00EC6335"/>
    <w:rsid w:val="00F8241E"/>
    <w:rsid w:val="00F94F6B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A08F6-1E45-4CE3-AB6C-B229381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8EC"/>
  </w:style>
  <w:style w:type="paragraph" w:styleId="a5">
    <w:name w:val="footer"/>
    <w:basedOn w:val="a"/>
    <w:link w:val="a6"/>
    <w:uiPriority w:val="99"/>
    <w:unhideWhenUsed/>
    <w:rsid w:val="00AA7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8EC"/>
  </w:style>
  <w:style w:type="paragraph" w:styleId="a7">
    <w:name w:val="Balloon Text"/>
    <w:basedOn w:val="a"/>
    <w:link w:val="a8"/>
    <w:uiPriority w:val="99"/>
    <w:semiHidden/>
    <w:unhideWhenUsed/>
    <w:rsid w:val="0000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C46-966F-4C1B-BE88-5ED04C7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　政德</dc:creator>
  <cp:lastModifiedBy>植田　智子</cp:lastModifiedBy>
  <cp:revision>6</cp:revision>
  <dcterms:created xsi:type="dcterms:W3CDTF">2018-12-04T12:34:00Z</dcterms:created>
  <dcterms:modified xsi:type="dcterms:W3CDTF">2018-12-06T06:36:00Z</dcterms:modified>
</cp:coreProperties>
</file>