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1392" w:rsidRDefault="002F3DD3" w:rsidP="007B11D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823710" cy="2181225"/>
                <wp:effectExtent l="57150" t="38100" r="72390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8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DD3" w:rsidRPr="009F650A" w:rsidRDefault="0041365E" w:rsidP="003C16B7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令和４年度</w:t>
                            </w:r>
                            <w:r w:rsidR="003C16B7" w:rsidRPr="009F650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大阪府公文書館</w:t>
                            </w:r>
                            <w:r w:rsidR="00800BA1" w:rsidRPr="009F650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  <w:r w:rsidR="00800BA1" w:rsidRPr="009F650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="003C16B7" w:rsidRPr="009F650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企画展示</w:t>
                            </w:r>
                          </w:p>
                          <w:p w:rsidR="00323C8E" w:rsidRPr="0041365E" w:rsidRDefault="0041365E" w:rsidP="00323C8E">
                            <w:pPr>
                              <w:spacing w:line="1100" w:lineRule="exact"/>
                              <w:ind w:firstLineChars="100" w:firstLine="751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pacing w:val="60"/>
                                <w:kern w:val="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65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pacing w:val="60"/>
                                <w:kern w:val="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所蔵</w:t>
                            </w:r>
                            <w:r w:rsidRPr="0041365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pacing w:val="60"/>
                                <w:kern w:val="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資料からみる</w:t>
                            </w:r>
                          </w:p>
                          <w:p w:rsidR="00323C8E" w:rsidRPr="0041365E" w:rsidRDefault="0041365E" w:rsidP="00323C8E">
                            <w:pPr>
                              <w:wordWrap w:val="0"/>
                              <w:spacing w:line="1100" w:lineRule="exact"/>
                              <w:ind w:right="631"/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pacing w:val="60"/>
                                <w:kern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65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pacing w:val="60"/>
                                <w:kern w:val="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明治</w:t>
                            </w:r>
                            <w:r w:rsidRPr="0041365E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pacing w:val="60"/>
                                <w:kern w:val="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時代の大阪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.15pt;margin-top:8.4pt;width:537.3pt;height:17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" fillcolor="#fbd4b4 [1305]" strokecolor="#40a7c2 [3048]">
                <v:shadow on="t" color="black" opacity="24903f" origin=",.5" offset="0,.55556mm"/>
                <v:textbox>
                  <w:txbxContent>
                    <w:p w:rsidR="002F3DD3" w:rsidRPr="009F650A" w:rsidRDefault="0041365E" w:rsidP="003C16B7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令和４年度</w:t>
                      </w:r>
                      <w:r w:rsidR="003C16B7" w:rsidRPr="009F650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大阪府公文書館</w:t>
                      </w:r>
                      <w:r w:rsidR="00800BA1" w:rsidRPr="009F650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</w:t>
                      </w:r>
                      <w:r w:rsidR="00800BA1" w:rsidRPr="009F650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="003C16B7" w:rsidRPr="009F650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企画展示</w:t>
                      </w:r>
                    </w:p>
                    <w:p w:rsidR="00323C8E" w:rsidRPr="0041365E" w:rsidRDefault="0041365E" w:rsidP="00323C8E">
                      <w:pPr>
                        <w:spacing w:line="1100" w:lineRule="exact"/>
                        <w:ind w:firstLineChars="100" w:firstLine="751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pacing w:val="60"/>
                          <w:kern w:val="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65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pacing w:val="60"/>
                          <w:kern w:val="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所蔵</w:t>
                      </w:r>
                      <w:r w:rsidRPr="0041365E">
                        <w:rPr>
                          <w:rFonts w:ascii="BIZ UDP明朝 Medium" w:eastAsia="BIZ UDP明朝 Medium" w:hAnsi="BIZ UDP明朝 Medium"/>
                          <w:color w:val="000000" w:themeColor="text1"/>
                          <w:spacing w:val="60"/>
                          <w:kern w:val="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資料からみる</w:t>
                      </w:r>
                    </w:p>
                    <w:p w:rsidR="00323C8E" w:rsidRPr="0041365E" w:rsidRDefault="0041365E" w:rsidP="00323C8E">
                      <w:pPr>
                        <w:wordWrap w:val="0"/>
                        <w:spacing w:line="1100" w:lineRule="exact"/>
                        <w:ind w:right="631"/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pacing w:val="60"/>
                          <w:kern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65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pacing w:val="60"/>
                          <w:kern w:val="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明治</w:t>
                      </w:r>
                      <w:r w:rsidRPr="0041365E">
                        <w:rPr>
                          <w:rFonts w:ascii="BIZ UDP明朝 Medium" w:eastAsia="BIZ UDP明朝 Medium" w:hAnsi="BIZ UDP明朝 Medium"/>
                          <w:color w:val="000000" w:themeColor="text1"/>
                          <w:spacing w:val="60"/>
                          <w:kern w:val="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時代の大阪</w:t>
                      </w:r>
                    </w:p>
                  </w:txbxContent>
                </v:textbox>
              </v:rect>
            </w:pict>
          </mc:Fallback>
        </mc:AlternateContent>
      </w:r>
    </w:p>
    <w:p w:rsidR="007659C6" w:rsidRDefault="007659C6" w:rsidP="007B11D6"/>
    <w:p w:rsidR="007659C6" w:rsidRDefault="007659C6" w:rsidP="007B11D6"/>
    <w:p w:rsidR="007659C6" w:rsidRDefault="007659C6" w:rsidP="007B11D6"/>
    <w:p w:rsidR="007659C6" w:rsidRPr="0087207D" w:rsidRDefault="007659C6" w:rsidP="00C70DAB">
      <w:pPr>
        <w:spacing w:afterLines="150" w:after="369"/>
        <w:rPr>
          <w:color w:val="FCB6C7"/>
        </w:rPr>
      </w:pPr>
    </w:p>
    <w:p w:rsidR="007659C6" w:rsidRDefault="007659C6" w:rsidP="0082454A">
      <w:pPr>
        <w:spacing w:beforeLines="100" w:before="246"/>
        <w:ind w:leftChars="-50" w:left="-116"/>
      </w:pPr>
    </w:p>
    <w:p w:rsidR="00CB06C3" w:rsidRDefault="00DD6B80" w:rsidP="0082454A">
      <w:pPr>
        <w:ind w:firstLineChars="1670" w:firstLine="2872"/>
        <w:rPr>
          <w:noProof/>
        </w:rPr>
      </w:pPr>
      <w:r>
        <w:rPr>
          <w:rFonts w:hint="eastAsia"/>
          <w:b/>
          <w:noProof/>
          <w:color w:val="008000"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6BFA9B" wp14:editId="5879FF79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3371850" cy="4552950"/>
                <wp:effectExtent l="0" t="0" r="0" b="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5529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CD" w:rsidRPr="00DD6B80" w:rsidRDefault="00533ACD" w:rsidP="00EB3180">
                            <w:pPr>
                              <w:spacing w:line="440" w:lineRule="exact"/>
                              <w:ind w:firstLineChars="100" w:firstLine="211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</w:pPr>
                            <w:r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「東洋のマンチェスター」と形容され近代化が進む明治時代の大阪で、小さい万博とも言われた「第5回内国勧業博覧会」が開催されました。この博覧会は、初めて諸外国が出品するなど</w:t>
                            </w:r>
                            <w:r w:rsidR="00AD579D"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産業奨励会として</w:t>
                            </w:r>
                            <w:r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国内最大規模</w:t>
                            </w:r>
                            <w:r w:rsidR="00AD579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AD579D"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  <w:t>開催され、</w:t>
                            </w:r>
                            <w:r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産業の</w:t>
                            </w:r>
                            <w:r w:rsidR="00AD579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発展</w:t>
                            </w:r>
                            <w:r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に大きな影響を与えたと言われています。今期の企画展示は、この「第5回内国勧業博覧会」を取り上げます。</w:t>
                            </w:r>
                          </w:p>
                          <w:p w:rsidR="00800BA1" w:rsidRPr="00DD6B80" w:rsidRDefault="000A7BBF" w:rsidP="00EB3180">
                            <w:pPr>
                              <w:spacing w:line="440" w:lineRule="exact"/>
                              <w:ind w:firstLineChars="100" w:firstLine="211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その他</w:t>
                            </w:r>
                            <w:r w:rsidR="00533ACD"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、「府治提要草案」等の歴史的公文書</w:t>
                            </w:r>
                            <w:r w:rsidR="00716669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533ACD"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、地域の歴史を読み解く貴重な資料である神社・寺院明細帳など</w:t>
                            </w:r>
                            <w:r w:rsidR="00716669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="00716669"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  <w:t>展示し</w:t>
                            </w:r>
                            <w:r w:rsidR="00533ACD"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、公文書館の所蔵資料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から</w:t>
                            </w:r>
                            <w:r w:rsidR="00533ACD"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明治期の大阪を振り返</w:t>
                            </w:r>
                            <w:r w:rsidR="00716669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2"/>
                              </w:rPr>
                              <w:t>ます</w:t>
                            </w:r>
                            <w:r w:rsidR="00533ACD" w:rsidRPr="00DD6B80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00BA1" w:rsidRPr="00DD6B80" w:rsidRDefault="000A7BBF" w:rsidP="00EB3180">
                            <w:pPr>
                              <w:spacing w:line="440" w:lineRule="exact"/>
                              <w:ind w:firstLineChars="100" w:firstLine="211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</w:pPr>
                            <w:r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常設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展示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  <w:t>では</w:t>
                            </w:r>
                            <w:r w:rsidR="00DE2C67"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42DD7"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「大阪府鳥瞰図(ちょうかんず)」（吉田初三郎画、1932年）の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展示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  <w:t>と</w:t>
                            </w:r>
                            <w:r w:rsidR="00342DD7"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解説、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DE7C9B"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公文書館のあゆみ</w:t>
                            </w:r>
                            <w:r w:rsidR="00DE2C67"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DE7C9B" w:rsidRPr="00DD6B80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年表などで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  <w:t>しています。ぜひ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お越し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800BA1" w:rsidRPr="00800BA1" w:rsidRDefault="00800BA1" w:rsidP="00EB3180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FA9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7" type="#_x0000_t109" style="position:absolute;left:0;text-align:left;margin-left:214.3pt;margin-top:21.6pt;width:265.5pt;height:358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" fillcolor="white [3212]" stroked="f" strokeweight="1pt">
                <v:textbox inset="1mm,,2mm">
                  <w:txbxContent>
                    <w:p w:rsidR="00533ACD" w:rsidRPr="00DD6B80" w:rsidRDefault="00533ACD" w:rsidP="00EB3180">
                      <w:pPr>
                        <w:spacing w:line="440" w:lineRule="exact"/>
                        <w:ind w:firstLineChars="100" w:firstLine="211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2"/>
                        </w:rPr>
                      </w:pPr>
                      <w:r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「東洋のマンチェスター」と形容され近代化が進む明治時代の大阪で、小さい万博とも言われた「第5回内国勧業博覧会」が開催されました。この博覧会は、初めて諸外国が出品するなど</w:t>
                      </w:r>
                      <w:r w:rsidR="00AD579D"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産業奨励会として</w:t>
                      </w:r>
                      <w:r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国内最大規模</w:t>
                      </w:r>
                      <w:r w:rsidR="00AD579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="00AD579D"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2"/>
                        </w:rPr>
                        <w:t>開催され、</w:t>
                      </w:r>
                      <w:r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産業の</w:t>
                      </w:r>
                      <w:r w:rsidR="00AD579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発展</w:t>
                      </w:r>
                      <w:r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に大きな影響を与えたと言われています。今期の企画展示は、この「第5回内国勧業博覧会」を取り上げます。</w:t>
                      </w:r>
                    </w:p>
                    <w:p w:rsidR="00800BA1" w:rsidRPr="00DD6B80" w:rsidRDefault="000A7BBF" w:rsidP="00EB3180">
                      <w:pPr>
                        <w:spacing w:line="440" w:lineRule="exact"/>
                        <w:ind w:firstLineChars="100" w:firstLine="211"/>
                        <w:jc w:val="left"/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その他</w:t>
                      </w:r>
                      <w:r w:rsidR="00533ACD"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、「府治提要草案」等の歴史的公文書</w:t>
                      </w:r>
                      <w:r w:rsidR="00716669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や</w:t>
                      </w:r>
                      <w:r w:rsidR="00533ACD"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、地域の歴史を読み解く貴重な資料である神社・寺院明細帳など</w:t>
                      </w:r>
                      <w:r w:rsidR="00716669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も</w:t>
                      </w:r>
                      <w:r w:rsidR="00716669"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2"/>
                        </w:rPr>
                        <w:t>展示し</w:t>
                      </w:r>
                      <w:r w:rsidR="00533ACD"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、公文書館の所蔵資料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から</w:t>
                      </w:r>
                      <w:r w:rsidR="00533ACD"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明治期の大阪を振り返</w:t>
                      </w:r>
                      <w:r w:rsidR="00716669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り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2"/>
                        </w:rPr>
                        <w:t>ます</w:t>
                      </w:r>
                      <w:r w:rsidR="00533ACD" w:rsidRPr="00DD6B80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800BA1" w:rsidRPr="00DD6B80" w:rsidRDefault="000A7BBF" w:rsidP="00EB3180">
                      <w:pPr>
                        <w:spacing w:line="440" w:lineRule="exact"/>
                        <w:ind w:firstLineChars="100" w:firstLine="211"/>
                        <w:jc w:val="left"/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</w:pPr>
                      <w:r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常設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展示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  <w:t>では</w:t>
                      </w:r>
                      <w:r w:rsidR="00DE2C67"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、</w:t>
                      </w:r>
                      <w:r w:rsidR="00342DD7"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「大阪府鳥瞰図(ちょうかんず)」（吉田初三郎画、1932年）の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展示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  <w:t>と</w:t>
                      </w:r>
                      <w:r w:rsidR="00342DD7"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解説、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また、</w:t>
                      </w:r>
                      <w:r w:rsidR="00DE7C9B"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公文書館のあゆみ</w:t>
                      </w:r>
                      <w:r w:rsidR="00DE2C67"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を</w:t>
                      </w:r>
                      <w:r w:rsidR="00DE7C9B" w:rsidRPr="00DD6B80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年表などで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紹介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  <w:t>しています。ぜひ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お越し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  <w:t>ください。</w:t>
                      </w:r>
                    </w:p>
                    <w:p w:rsidR="00800BA1" w:rsidRPr="00800BA1" w:rsidRDefault="00800BA1" w:rsidP="00EB3180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85F" w:rsidRDefault="00B52F2E" w:rsidP="00412739">
      <w:pPr>
        <w:rPr>
          <w:b/>
          <w:color w:val="008000"/>
          <w:sz w:val="18"/>
        </w:rPr>
      </w:pPr>
      <w:r>
        <w:rPr>
          <w:rFonts w:hint="eastAsia"/>
          <w:noProof/>
        </w:rPr>
        <w:drawing>
          <wp:anchor distT="0" distB="0" distL="114300" distR="114300" simplePos="0" relativeHeight="251685376" behindDoc="1" locked="0" layoutInCell="1" allowOverlap="1" wp14:anchorId="21F27F23" wp14:editId="6F0430D6">
            <wp:simplePos x="0" y="0"/>
            <wp:positionH relativeFrom="margin">
              <wp:posOffset>28575</wp:posOffset>
            </wp:positionH>
            <wp:positionV relativeFrom="paragraph">
              <wp:posOffset>107950</wp:posOffset>
            </wp:positionV>
            <wp:extent cx="3285822" cy="2340000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正門前の光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22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67" w:rsidRDefault="00DE2C67" w:rsidP="00412739">
      <w:pPr>
        <w:rPr>
          <w:b/>
          <w:color w:val="008000"/>
          <w:sz w:val="18"/>
        </w:rPr>
      </w:pPr>
    </w:p>
    <w:p w:rsidR="00840F06" w:rsidRDefault="00840F06" w:rsidP="00412739">
      <w:pPr>
        <w:rPr>
          <w:b/>
          <w:color w:val="008000"/>
          <w:sz w:val="18"/>
        </w:rPr>
      </w:pPr>
    </w:p>
    <w:p w:rsidR="00055C5B" w:rsidRDefault="00055C5B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E24E6A" w:rsidP="00412739">
      <w:pPr>
        <w:rPr>
          <w:b/>
          <w:color w:val="008000"/>
          <w:sz w:val="18"/>
        </w:rPr>
      </w:pPr>
    </w:p>
    <w:p w:rsidR="00E24E6A" w:rsidRDefault="00882FC0" w:rsidP="00412739">
      <w:pPr>
        <w:rPr>
          <w:b/>
          <w:color w:val="008000"/>
          <w:sz w:val="18"/>
        </w:rPr>
      </w:pP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280F05" wp14:editId="21D50B75">
                <wp:simplePos x="0" y="0"/>
                <wp:positionH relativeFrom="margin">
                  <wp:posOffset>106680</wp:posOffset>
                </wp:positionH>
                <wp:positionV relativeFrom="paragraph">
                  <wp:posOffset>5716</wp:posOffset>
                </wp:positionV>
                <wp:extent cx="3257550" cy="2476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83246" w:rsidRPr="00042D3B" w:rsidRDefault="00755E3A" w:rsidP="003A46C3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6"/>
                                <w:szCs w:val="16"/>
                              </w:rPr>
                              <w:t>資料名：</w:t>
                            </w:r>
                            <w:r w:rsidR="0023342D">
                              <w:rPr>
                                <w:rFonts w:ascii="UD デジタル 教科書体 NK-R" w:eastAsia="UD デジタル 教科書体 NK-R" w:hAnsi="HG丸ｺﾞｼｯｸM-PRO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23342D" w:rsidRPr="0023342D">
                              <w:rPr>
                                <w:rFonts w:ascii="UD デジタル 教科書体 NK-R" w:eastAsia="UD デジタル 教科書体 NK-R" w:hAnsi="HG丸ｺﾞｼｯｸM-PRO" w:hint="eastAsia"/>
                                <w:sz w:val="16"/>
                                <w:szCs w:val="16"/>
                              </w:rPr>
                              <w:t>5回内国勧業博覧会図会　風俗画報臨時増刊</w:t>
                            </w:r>
                            <w:r w:rsidR="003A46C3">
                              <w:rPr>
                                <w:rFonts w:ascii="UD デジタル 教科書体 NK-R" w:eastAsia="UD デジタル 教科書体 NK-R" w:hAnsi="HG丸ｺﾞｼｯｸM-PRO" w:hint="eastAsia"/>
                                <w:sz w:val="16"/>
                                <w:szCs w:val="16"/>
                              </w:rPr>
                              <w:t>(正門前</w:t>
                            </w:r>
                            <w:r w:rsidR="003A46C3">
                              <w:rPr>
                                <w:rFonts w:ascii="UD デジタル 教科書体 NK-R" w:eastAsia="UD デジタル 教科書体 NK-R" w:hAnsi="HG丸ｺﾞｼｯｸM-PRO"/>
                                <w:sz w:val="16"/>
                                <w:szCs w:val="16"/>
                              </w:rPr>
                              <w:t>の光景</w:t>
                            </w:r>
                            <w:r w:rsidR="0023342D">
                              <w:rPr>
                                <w:rFonts w:ascii="UD デジタル 教科書体 NK-R" w:eastAsia="UD デジタル 教科書体 NK-R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0F05" id="正方形/長方形 23" o:spid="_x0000_s1028" style="position:absolute;left:0;text-align:left;margin-left:8.4pt;margin-top:.45pt;width:256.5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" fillcolor="window" stroked="f" strokeweight=".25pt">
                <v:textbox inset="0,,1mm">
                  <w:txbxContent>
                    <w:p w:rsidR="00E83246" w:rsidRPr="00042D3B" w:rsidRDefault="00755E3A" w:rsidP="003A46C3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6"/>
                          <w:szCs w:val="16"/>
                        </w:rPr>
                        <w:t>資料名：</w:t>
                      </w:r>
                      <w:r w:rsidR="0023342D">
                        <w:rPr>
                          <w:rFonts w:ascii="UD デジタル 教科書体 NK-R" w:eastAsia="UD デジタル 教科書体 NK-R" w:hAnsi="HG丸ｺﾞｼｯｸM-PRO" w:hint="eastAsia"/>
                          <w:sz w:val="16"/>
                          <w:szCs w:val="16"/>
                        </w:rPr>
                        <w:t>第</w:t>
                      </w:r>
                      <w:r w:rsidR="0023342D" w:rsidRPr="0023342D">
                        <w:rPr>
                          <w:rFonts w:ascii="UD デジタル 教科書体 NK-R" w:eastAsia="UD デジタル 教科書体 NK-R" w:hAnsi="HG丸ｺﾞｼｯｸM-PRO" w:hint="eastAsia"/>
                          <w:sz w:val="16"/>
                          <w:szCs w:val="16"/>
                        </w:rPr>
                        <w:t>5回内国勧業博覧会図会　風俗画報臨時増刊</w:t>
                      </w:r>
                      <w:r w:rsidR="003A46C3">
                        <w:rPr>
                          <w:rFonts w:ascii="UD デジタル 教科書体 NK-R" w:eastAsia="UD デジタル 教科書体 NK-R" w:hAnsi="HG丸ｺﾞｼｯｸM-PRO" w:hint="eastAsia"/>
                          <w:sz w:val="16"/>
                          <w:szCs w:val="16"/>
                        </w:rPr>
                        <w:t>(正門前</w:t>
                      </w:r>
                      <w:r w:rsidR="003A46C3">
                        <w:rPr>
                          <w:rFonts w:ascii="UD デジタル 教科書体 NK-R" w:eastAsia="UD デジタル 教科書体 NK-R" w:hAnsi="HG丸ｺﾞｼｯｸM-PRO"/>
                          <w:sz w:val="16"/>
                          <w:szCs w:val="16"/>
                        </w:rPr>
                        <w:t>の光景</w:t>
                      </w:r>
                      <w:r w:rsidR="0023342D">
                        <w:rPr>
                          <w:rFonts w:ascii="UD デジタル 教科書体 NK-R" w:eastAsia="UD デジタル 教科書体 NK-R" w:hAnsi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7FE5" w:rsidRPr="00B17FE5" w:rsidRDefault="008E0C15" w:rsidP="00DE2C67">
      <w:pPr>
        <w:jc w:val="left"/>
        <w:rPr>
          <w:b/>
          <w:color w:val="984806" w:themeColor="accent6" w:themeShade="80"/>
          <w:szCs w:val="24"/>
        </w:rPr>
      </w:pP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189865</wp:posOffset>
                </wp:positionV>
                <wp:extent cx="1687216" cy="206478"/>
                <wp:effectExtent l="0" t="0" r="2730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16" cy="206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1F6" w:rsidRPr="00042D3B" w:rsidRDefault="006B41F6" w:rsidP="00042D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margin-left:13.25pt;margin-top:14.95pt;width:132.85pt;height:16.2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" fillcolor="white [3212]" strokecolor="white [3212]" strokeweight=".25pt">
                <v:textbox>
                  <w:txbxContent>
                    <w:p w:rsidR="006B41F6" w:rsidRPr="00042D3B" w:rsidRDefault="006B41F6" w:rsidP="00042D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6C3" w:rsidRDefault="00F65D8D" w:rsidP="00412739">
      <w:pPr>
        <w:ind w:leftChars="-25" w:left="-58" w:rightChars="-100" w:right="-231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1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356828" cy="2340000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083C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82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4A">
        <w:rPr>
          <w:b/>
          <w:noProof/>
          <w:color w:val="00800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1248BD" wp14:editId="5B7D71DF">
                <wp:simplePos x="0" y="0"/>
                <wp:positionH relativeFrom="column">
                  <wp:posOffset>-4293870</wp:posOffset>
                </wp:positionH>
                <wp:positionV relativeFrom="paragraph">
                  <wp:posOffset>1655445</wp:posOffset>
                </wp:positionV>
                <wp:extent cx="3438525" cy="295275"/>
                <wp:effectExtent l="0" t="0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E6A" w:rsidRPr="00055C5B" w:rsidRDefault="00E24E6A" w:rsidP="00055C5B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56562A">
                              <w:rPr>
                                <w:rFonts w:hint="eastAsia"/>
                                <w:b/>
                                <w:color w:val="984806"/>
                                <w:szCs w:val="24"/>
                              </w:rPr>
                              <w:t>『大阪府写真帖』大正３年（１９１４）発行より</w:t>
                            </w:r>
                            <w:r w:rsidRPr="0056562A">
                              <w:rPr>
                                <w:rFonts w:hint="eastAsia"/>
                                <w:b/>
                                <w:color w:val="984806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248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-338.1pt;margin-top:130.35pt;width:270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2KswIAALE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" filled="f" stroked="f" strokeweight=".5pt">
                <v:textbox inset="0,0,0,0">
                  <w:txbxContent>
                    <w:p w:rsidR="00E24E6A" w:rsidRPr="00055C5B" w:rsidRDefault="00E24E6A" w:rsidP="00055C5B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56562A">
                        <w:rPr>
                          <w:rFonts w:hint="eastAsia"/>
                          <w:b/>
                          <w:color w:val="984806"/>
                          <w:szCs w:val="24"/>
                        </w:rPr>
                        <w:t>『大阪府写真帖』大正３年（１９１４）発行より</w:t>
                      </w:r>
                      <w:r w:rsidRPr="0056562A">
                        <w:rPr>
                          <w:rFonts w:hint="eastAsia"/>
                          <w:b/>
                          <w:color w:val="984806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12739">
        <w:rPr>
          <w:rFonts w:hint="eastAsia"/>
          <w:b/>
          <w:color w:val="008000"/>
          <w:sz w:val="28"/>
          <w:szCs w:val="28"/>
        </w:rPr>
        <w:t xml:space="preserve"> </w:t>
      </w:r>
    </w:p>
    <w:p w:rsidR="002B185F" w:rsidRDefault="00055C5B" w:rsidP="00FB262A">
      <w:pPr>
        <w:tabs>
          <w:tab w:val="left" w:pos="1418"/>
          <w:tab w:val="left" w:pos="4383"/>
          <w:tab w:val="left" w:pos="8789"/>
        </w:tabs>
        <w:spacing w:afterLines="50" w:after="123" w:line="240" w:lineRule="exact"/>
        <w:rPr>
          <w:b/>
          <w:color w:val="984806"/>
          <w:spacing w:val="-20"/>
          <w:szCs w:val="24"/>
        </w:rPr>
      </w:pPr>
      <w:r>
        <w:rPr>
          <w:rFonts w:hint="eastAsia"/>
          <w:b/>
          <w:color w:val="984806"/>
          <w:spacing w:val="-20"/>
          <w:szCs w:val="24"/>
        </w:rPr>
        <w:tab/>
      </w:r>
      <w:r>
        <w:rPr>
          <w:rFonts w:hint="eastAsia"/>
          <w:b/>
          <w:color w:val="984806"/>
          <w:spacing w:val="-20"/>
          <w:szCs w:val="24"/>
        </w:rPr>
        <w:tab/>
      </w:r>
    </w:p>
    <w:p w:rsidR="00DE2C67" w:rsidRDefault="00DE2C67" w:rsidP="00FB262A">
      <w:pPr>
        <w:tabs>
          <w:tab w:val="left" w:pos="1418"/>
          <w:tab w:val="left" w:pos="4383"/>
          <w:tab w:val="left" w:pos="8789"/>
        </w:tabs>
        <w:spacing w:afterLines="50" w:after="123" w:line="240" w:lineRule="exact"/>
        <w:rPr>
          <w:b/>
          <w:color w:val="984806"/>
          <w:spacing w:val="-20"/>
          <w:szCs w:val="24"/>
        </w:rPr>
      </w:pPr>
    </w:p>
    <w:p w:rsidR="00DE2C67" w:rsidRDefault="00DE2C67" w:rsidP="00FB262A">
      <w:pPr>
        <w:tabs>
          <w:tab w:val="left" w:pos="1418"/>
          <w:tab w:val="left" w:pos="4383"/>
          <w:tab w:val="left" w:pos="8789"/>
        </w:tabs>
        <w:spacing w:afterLines="50" w:after="123" w:line="240" w:lineRule="exact"/>
        <w:rPr>
          <w:b/>
          <w:color w:val="984806"/>
          <w:spacing w:val="-20"/>
          <w:szCs w:val="24"/>
        </w:rPr>
      </w:pPr>
    </w:p>
    <w:p w:rsidR="00DE2C67" w:rsidRPr="002B185F" w:rsidRDefault="00AD579D" w:rsidP="00FB262A">
      <w:pPr>
        <w:tabs>
          <w:tab w:val="left" w:pos="1418"/>
          <w:tab w:val="left" w:pos="4383"/>
          <w:tab w:val="left" w:pos="8789"/>
        </w:tabs>
        <w:spacing w:afterLines="50" w:after="123" w:line="240" w:lineRule="exact"/>
        <w:rPr>
          <w:b/>
          <w:color w:val="984806"/>
          <w:spacing w:val="-20"/>
          <w:szCs w:val="24"/>
        </w:rPr>
      </w:pPr>
      <w:r>
        <w:rPr>
          <w:rFonts w:hint="eastAsia"/>
          <w:b/>
          <w:noProof/>
          <w:color w:val="008000"/>
          <w:sz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3545205</wp:posOffset>
                </wp:positionH>
                <wp:positionV relativeFrom="paragraph">
                  <wp:posOffset>285750</wp:posOffset>
                </wp:positionV>
                <wp:extent cx="3181350" cy="1276350"/>
                <wp:effectExtent l="38100" t="3810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76350"/>
                        </a:xfrm>
                        <a:prstGeom prst="rect">
                          <a:avLst/>
                        </a:prstGeom>
                        <a:ln w="6985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5BD" w:rsidRPr="007675BD" w:rsidRDefault="007675BD" w:rsidP="00DD6B80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展示期間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：令和</w:t>
                            </w:r>
                            <w:r w:rsidR="0041365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４年４月１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日</w:t>
                            </w: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C08A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675BD" w:rsidRDefault="007675BD" w:rsidP="00AD579D">
                            <w:pPr>
                              <w:spacing w:line="300" w:lineRule="exact"/>
                              <w:ind w:leftChars="565" w:left="1307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～令和</w:t>
                            </w:r>
                            <w:r w:rsidR="0041365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年</w:t>
                            </w:r>
                            <w:r w:rsidR="0041365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９月</w:t>
                            </w: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41365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</w:t>
                            </w: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（</w:t>
                            </w:r>
                            <w:r w:rsidR="0041365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）</w:t>
                            </w:r>
                            <w:r w:rsidR="00716E9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br/>
                            </w:r>
                            <w:r w:rsidR="00914E62" w:rsidRPr="00914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33A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最終日</w:t>
                            </w:r>
                            <w:r w:rsidR="00533AC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は</w:t>
                            </w:r>
                            <w:r w:rsidR="00533A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正午</w:t>
                            </w:r>
                            <w:r w:rsidR="00533AC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  <w:p w:rsidR="00AD579D" w:rsidRPr="00716E97" w:rsidRDefault="00AD579D" w:rsidP="00AD579D">
                            <w:pPr>
                              <w:spacing w:line="140" w:lineRule="exact"/>
                              <w:ind w:leftChars="565" w:left="1307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7675BD" w:rsidRPr="007675BD" w:rsidRDefault="007675BD" w:rsidP="00DD6B80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開館時間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：</w:t>
                            </w: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平日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9時～</w:t>
                            </w:r>
                            <w:r w:rsidRPr="007675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17時</w:t>
                            </w:r>
                            <w:r w:rsidRPr="007675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279.15pt;margin-top:22.5pt;width:250.5pt;height:100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" fillcolor="white [3201]" strokecolor="#f79646 [3209]" strokeweight="5.5pt">
                <v:stroke linestyle="thickThin"/>
                <v:textbox inset="2mm,,1mm">
                  <w:txbxContent>
                    <w:p w:rsidR="007675BD" w:rsidRPr="007675BD" w:rsidRDefault="007675BD" w:rsidP="00DD6B80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展示期間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：令和</w:t>
                      </w:r>
                      <w:r w:rsidR="0041365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４年４月１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日</w:t>
                      </w: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DC08A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金</w:t>
                      </w: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7675BD" w:rsidRDefault="007675BD" w:rsidP="00AD579D">
                      <w:pPr>
                        <w:spacing w:line="300" w:lineRule="exact"/>
                        <w:ind w:leftChars="565" w:left="1307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～令和</w:t>
                      </w:r>
                      <w:r w:rsidR="0041365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年</w:t>
                      </w:r>
                      <w:r w:rsidR="0041365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９月</w:t>
                      </w: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="0041365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</w:t>
                      </w: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日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（</w:t>
                      </w:r>
                      <w:r w:rsidR="0041365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金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）</w:t>
                      </w:r>
                      <w:r w:rsidR="00716E9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br/>
                      </w:r>
                      <w:r w:rsidR="00914E62" w:rsidRPr="00914E6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533A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最終日</w:t>
                      </w:r>
                      <w:r w:rsidR="00533ACD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は</w:t>
                      </w:r>
                      <w:r w:rsidR="00533A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正午</w:t>
                      </w:r>
                      <w:r w:rsidR="00533ACD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まで</w:t>
                      </w:r>
                    </w:p>
                    <w:p w:rsidR="00AD579D" w:rsidRPr="00716E97" w:rsidRDefault="00AD579D" w:rsidP="00AD579D">
                      <w:pPr>
                        <w:spacing w:line="140" w:lineRule="exact"/>
                        <w:ind w:leftChars="565" w:left="1307"/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  <w:p w:rsidR="007675BD" w:rsidRPr="007675BD" w:rsidRDefault="007675BD" w:rsidP="00DD6B80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開館時間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：</w:t>
                      </w: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平日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9時～</w:t>
                      </w:r>
                      <w:r w:rsidRPr="007675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17時</w:t>
                      </w:r>
                      <w:r w:rsidRPr="007675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15分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984806"/>
          <w:spacing w:val="-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9F2A2" wp14:editId="218E2212">
                <wp:simplePos x="0" y="0"/>
                <wp:positionH relativeFrom="margin">
                  <wp:align>left</wp:align>
                </wp:positionH>
                <wp:positionV relativeFrom="paragraph">
                  <wp:posOffset>1819275</wp:posOffset>
                </wp:positionV>
                <wp:extent cx="6724650" cy="1502410"/>
                <wp:effectExtent l="57150" t="38100" r="76200" b="977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502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6A" w:rsidRDefault="00E24E6A" w:rsidP="008C6A2F">
                            <w:pPr>
                              <w:pStyle w:val="Default"/>
                              <w:spacing w:line="800" w:lineRule="exact"/>
                              <w:ind w:firstLine="261"/>
                              <w:jc w:val="center"/>
                              <w:rPr>
                                <w:rFonts w:ascii="HGP創英角ｺﾞｼｯｸUB" w:eastAsia="HGP創英角ｺﾞｼｯｸUB" w:cs="HGP創英角ｺﾞｼｯｸU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cs="HGP創英角ｺﾞｼｯｸUB" w:hint="eastAsia"/>
                                <w:sz w:val="64"/>
                                <w:szCs w:val="64"/>
                              </w:rPr>
                              <w:t>大阪府公文書館</w:t>
                            </w:r>
                          </w:p>
                          <w:p w:rsidR="00E24E6A" w:rsidRPr="006B3AD8" w:rsidRDefault="00E24E6A" w:rsidP="008C6A2F">
                            <w:pPr>
                              <w:pStyle w:val="Defaul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30"/>
                                <w:szCs w:val="30"/>
                              </w:rPr>
                              <w:t>（大阪</w:t>
                            </w:r>
                            <w:r w:rsidR="0010241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30"/>
                                <w:szCs w:val="30"/>
                              </w:rPr>
                              <w:t>府公文書総合</w:t>
                            </w:r>
                            <w:r w:rsidRPr="006B3AD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30"/>
                                <w:szCs w:val="30"/>
                              </w:rPr>
                              <w:t>センター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30"/>
                                <w:szCs w:val="30"/>
                              </w:rPr>
                              <w:t>内</w:t>
                            </w:r>
                            <w:r w:rsidRPr="006B3AD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E24E6A" w:rsidRDefault="00E24E6A" w:rsidP="0082454A">
                            <w:pPr>
                              <w:pStyle w:val="Default"/>
                              <w:spacing w:line="280" w:lineRule="exact"/>
                              <w:ind w:leftChars="700" w:left="1619"/>
                              <w:jc w:val="both"/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○所</w:t>
                            </w:r>
                            <w:r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地</w:t>
                            </w:r>
                            <w:r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177AEE"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540-8570</w:t>
                            </w:r>
                            <w:r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大阪市中央区大手前２丁目</w:t>
                            </w:r>
                            <w:r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7AEE"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大阪</w:t>
                            </w:r>
                            <w:r w:rsidR="00DE2C67"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府庁本館</w:t>
                            </w:r>
                            <w:bookmarkStart w:id="0" w:name="_GoBack"/>
                            <w:bookmarkEnd w:id="0"/>
                          </w:p>
                          <w:p w:rsidR="00E24E6A" w:rsidRDefault="00E24E6A" w:rsidP="0082454A">
                            <w:pPr>
                              <w:pStyle w:val="Default"/>
                              <w:spacing w:line="280" w:lineRule="exact"/>
                              <w:ind w:leftChars="700" w:left="1619"/>
                              <w:jc w:val="both"/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○電話番号</w:t>
                            </w:r>
                            <w:r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０６－６９４４－</w:t>
                            </w:r>
                            <w:r w:rsidR="00177AEE"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>８３７３</w:t>
                            </w:r>
                            <w:r w:rsidR="00177AEE">
                              <w:rPr>
                                <w:rFonts w:ascii="HG教科書体" w:eastAsia="HG教科書体" w:cs="HG教科書体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24E6A" w:rsidRPr="00CB06C3" w:rsidRDefault="00E24E6A" w:rsidP="0082454A">
                            <w:pPr>
                              <w:pStyle w:val="Default"/>
                              <w:spacing w:line="280" w:lineRule="exact"/>
                              <w:ind w:leftChars="700" w:left="1619"/>
                              <w:jc w:val="both"/>
                            </w:pPr>
                            <w:r w:rsidRPr="00DC3EC8">
                              <w:rPr>
                                <w:rFonts w:ascii="HG教科書体" w:eastAsia="HG教科書体" w:cs="HG教科書体" w:hint="eastAsia"/>
                                <w:sz w:val="22"/>
                                <w:szCs w:val="22"/>
                              </w:rPr>
                              <w:t xml:space="preserve">○ＨＰ </w:t>
                            </w:r>
                            <w:r w:rsidRPr="00E22712">
                              <w:rPr>
                                <w:rFonts w:ascii="Century" w:eastAsia="HG教科書体" w:cs="ＭＳ 明朝"/>
                                <w:sz w:val="22"/>
                                <w:szCs w:val="22"/>
                              </w:rPr>
                              <w:t>http</w:t>
                            </w:r>
                            <w:r w:rsidR="00716E97">
                              <w:rPr>
                                <w:rFonts w:ascii="Century" w:eastAsia="HG教科書体" w:cs="ＭＳ 明朝"/>
                                <w:sz w:val="22"/>
                                <w:szCs w:val="22"/>
                              </w:rPr>
                              <w:t>s</w:t>
                            </w:r>
                            <w:r w:rsidRPr="00E22712">
                              <w:rPr>
                                <w:rFonts w:ascii="Century" w:eastAsia="HG教科書体" w:cs="ＭＳ 明朝"/>
                                <w:sz w:val="22"/>
                                <w:szCs w:val="22"/>
                              </w:rPr>
                              <w:t xml:space="preserve">://www.pref.osaka.jp/johokokai/archives/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F2A2" id="Rectangle 6" o:spid="_x0000_s1032" style="position:absolute;left:0;text-align:left;margin-left:0;margin-top:143.25pt;width:529.5pt;height:118.3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" fillcolor="#daeef3 [664]" strokecolor="black [3040]">
                <v:shadow on="t" color="black" opacity="24903f" origin=",.5" offset="0,.55556mm"/>
                <v:textbox inset="5.85pt,.7pt,5.85pt,.7pt">
                  <w:txbxContent>
                    <w:p w:rsidR="00E24E6A" w:rsidRDefault="00E24E6A" w:rsidP="008C6A2F">
                      <w:pPr>
                        <w:pStyle w:val="Default"/>
                        <w:spacing w:line="800" w:lineRule="exact"/>
                        <w:ind w:firstLine="261"/>
                        <w:jc w:val="center"/>
                        <w:rPr>
                          <w:rFonts w:ascii="HGP創英角ｺﾞｼｯｸUB" w:eastAsia="HGP創英角ｺﾞｼｯｸUB" w:cs="HGP創英角ｺﾞｼｯｸUB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cs="HGP創英角ｺﾞｼｯｸUB" w:hint="eastAsia"/>
                          <w:sz w:val="64"/>
                          <w:szCs w:val="64"/>
                        </w:rPr>
                        <w:t>大阪府公文書館</w:t>
                      </w:r>
                    </w:p>
                    <w:p w:rsidR="00E24E6A" w:rsidRPr="006B3AD8" w:rsidRDefault="00E24E6A" w:rsidP="008C6A2F">
                      <w:pPr>
                        <w:pStyle w:val="Defaul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30"/>
                          <w:szCs w:val="30"/>
                        </w:rPr>
                        <w:t>（大阪</w:t>
                      </w:r>
                      <w:r w:rsidR="0010241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30"/>
                          <w:szCs w:val="30"/>
                        </w:rPr>
                        <w:t>府公文書総合</w:t>
                      </w:r>
                      <w:r w:rsidRPr="006B3AD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30"/>
                          <w:szCs w:val="30"/>
                        </w:rPr>
                        <w:t>センター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30"/>
                          <w:szCs w:val="30"/>
                        </w:rPr>
                        <w:t>内</w:t>
                      </w:r>
                      <w:r w:rsidRPr="006B3AD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30"/>
                          <w:szCs w:val="30"/>
                        </w:rPr>
                        <w:t>）</w:t>
                      </w:r>
                    </w:p>
                    <w:p w:rsidR="00E24E6A" w:rsidRDefault="00E24E6A" w:rsidP="0082454A">
                      <w:pPr>
                        <w:pStyle w:val="Default"/>
                        <w:spacing w:line="280" w:lineRule="exact"/>
                        <w:ind w:leftChars="700" w:left="1619"/>
                        <w:jc w:val="both"/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○所</w:t>
                      </w:r>
                      <w:r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在</w:t>
                      </w:r>
                      <w:r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地</w:t>
                      </w:r>
                      <w:r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〒</w:t>
                      </w:r>
                      <w:r w:rsidR="00177AEE"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540-8570</w:t>
                      </w:r>
                      <w:r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大阪市中央区大手前２丁目</w:t>
                      </w:r>
                      <w:r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 </w:t>
                      </w:r>
                      <w:r w:rsidR="00177AEE"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大阪</w:t>
                      </w:r>
                      <w:r w:rsidR="00DE2C67"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府庁本館</w:t>
                      </w:r>
                      <w:bookmarkStart w:id="1" w:name="_GoBack"/>
                      <w:bookmarkEnd w:id="1"/>
                    </w:p>
                    <w:p w:rsidR="00E24E6A" w:rsidRDefault="00E24E6A" w:rsidP="0082454A">
                      <w:pPr>
                        <w:pStyle w:val="Default"/>
                        <w:spacing w:line="280" w:lineRule="exact"/>
                        <w:ind w:leftChars="700" w:left="1619"/>
                        <w:jc w:val="both"/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○電話番号</w:t>
                      </w:r>
                      <w:r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０６－６９４４－</w:t>
                      </w:r>
                      <w:r w:rsidR="00177AEE"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>８３７３</w:t>
                      </w:r>
                      <w:r w:rsidR="00177AEE">
                        <w:rPr>
                          <w:rFonts w:ascii="HG教科書体" w:eastAsia="HG教科書体" w:cs="HG教科書体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24E6A" w:rsidRPr="00CB06C3" w:rsidRDefault="00E24E6A" w:rsidP="0082454A">
                      <w:pPr>
                        <w:pStyle w:val="Default"/>
                        <w:spacing w:line="280" w:lineRule="exact"/>
                        <w:ind w:leftChars="700" w:left="1619"/>
                        <w:jc w:val="both"/>
                      </w:pPr>
                      <w:r w:rsidRPr="00DC3EC8">
                        <w:rPr>
                          <w:rFonts w:ascii="HG教科書体" w:eastAsia="HG教科書体" w:cs="HG教科書体" w:hint="eastAsia"/>
                          <w:sz w:val="22"/>
                          <w:szCs w:val="22"/>
                        </w:rPr>
                        <w:t xml:space="preserve">○ＨＰ </w:t>
                      </w:r>
                      <w:r w:rsidRPr="00E22712">
                        <w:rPr>
                          <w:rFonts w:ascii="Century" w:eastAsia="HG教科書体" w:cs="ＭＳ 明朝"/>
                          <w:sz w:val="22"/>
                          <w:szCs w:val="22"/>
                        </w:rPr>
                        <w:t>http</w:t>
                      </w:r>
                      <w:r w:rsidR="00716E97">
                        <w:rPr>
                          <w:rFonts w:ascii="Century" w:eastAsia="HG教科書体" w:cs="ＭＳ 明朝"/>
                          <w:sz w:val="22"/>
                          <w:szCs w:val="22"/>
                        </w:rPr>
                        <w:t>s</w:t>
                      </w:r>
                      <w:r w:rsidRPr="00E22712">
                        <w:rPr>
                          <w:rFonts w:ascii="Century" w:eastAsia="HG教科書体" w:cs="ＭＳ 明朝"/>
                          <w:sz w:val="22"/>
                          <w:szCs w:val="22"/>
                        </w:rPr>
                        <w:t xml:space="preserve">://www.pref.osaka.jp/johokokai/archives/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B80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7FA1DA" wp14:editId="24711598">
                <wp:simplePos x="0" y="0"/>
                <wp:positionH relativeFrom="margin">
                  <wp:posOffset>125730</wp:posOffset>
                </wp:positionH>
                <wp:positionV relativeFrom="paragraph">
                  <wp:posOffset>1400174</wp:posOffset>
                </wp:positionV>
                <wp:extent cx="3295650" cy="2190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6B80" w:rsidRPr="00DD6B80" w:rsidRDefault="003A46C3" w:rsidP="00DD6B80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6"/>
                                <w:szCs w:val="16"/>
                              </w:rPr>
                              <w:t>資料名：河内</w:t>
                            </w:r>
                            <w:r w:rsidR="00DD6B80" w:rsidRPr="00DD6B80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国第三区讃良郡萱嶋流作新田座式外　神明社景象図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A1DA" id="正方形/長方形 4" o:spid="_x0000_s1034" style="position:absolute;left:0;text-align:left;margin-left:9.9pt;margin-top:110.25pt;width:259.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" fillcolor="window" stroked="f" strokeweight=".25pt">
                <v:textbox inset="0,,1mm">
                  <w:txbxContent>
                    <w:p w:rsidR="00DD6B80" w:rsidRPr="00DD6B80" w:rsidRDefault="003A46C3" w:rsidP="00DD6B80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6"/>
                          <w:szCs w:val="16"/>
                        </w:rPr>
                        <w:t>資料名：河内</w:t>
                      </w:r>
                      <w:r w:rsidR="00DD6B80" w:rsidRPr="00DD6B80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国第三区讃良郡萱嶋流作新田座式外　神明社景象図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2C67" w:rsidRPr="002B185F" w:rsidSect="006B41F6">
      <w:pgSz w:w="11906" w:h="16838" w:code="9"/>
      <w:pgMar w:top="567" w:right="567" w:bottom="567" w:left="567" w:header="851" w:footer="992" w:gutter="0"/>
      <w:cols w:space="425"/>
      <w:docGrid w:type="linesAndChars" w:linePitch="24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48" w:rsidRDefault="009F5348" w:rsidP="004A1382">
      <w:r>
        <w:separator/>
      </w:r>
    </w:p>
  </w:endnote>
  <w:endnote w:type="continuationSeparator" w:id="0">
    <w:p w:rsidR="009F5348" w:rsidRDefault="009F5348" w:rsidP="004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48" w:rsidRDefault="009F5348" w:rsidP="004A1382">
      <w:r>
        <w:separator/>
      </w:r>
    </w:p>
  </w:footnote>
  <w:footnote w:type="continuationSeparator" w:id="0">
    <w:p w:rsidR="009F5348" w:rsidRDefault="009F5348" w:rsidP="004A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1"/>
  <w:drawingGridVerticalSpacing w:val="12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2"/>
    <w:rsid w:val="00000E11"/>
    <w:rsid w:val="00012907"/>
    <w:rsid w:val="000176DA"/>
    <w:rsid w:val="000228BC"/>
    <w:rsid w:val="0003327C"/>
    <w:rsid w:val="00042D3B"/>
    <w:rsid w:val="00045D7C"/>
    <w:rsid w:val="00046FBE"/>
    <w:rsid w:val="00055C5B"/>
    <w:rsid w:val="000A1AF2"/>
    <w:rsid w:val="000A53A4"/>
    <w:rsid w:val="000A7BBF"/>
    <w:rsid w:val="000B6EDA"/>
    <w:rsid w:val="000C68E9"/>
    <w:rsid w:val="00102417"/>
    <w:rsid w:val="00125213"/>
    <w:rsid w:val="00126600"/>
    <w:rsid w:val="00142D62"/>
    <w:rsid w:val="00152172"/>
    <w:rsid w:val="001552DF"/>
    <w:rsid w:val="00171E11"/>
    <w:rsid w:val="00177AEE"/>
    <w:rsid w:val="0019323B"/>
    <w:rsid w:val="0019707B"/>
    <w:rsid w:val="001D6EF9"/>
    <w:rsid w:val="001E0893"/>
    <w:rsid w:val="002138B4"/>
    <w:rsid w:val="0023342D"/>
    <w:rsid w:val="00264590"/>
    <w:rsid w:val="00266FE2"/>
    <w:rsid w:val="002940A6"/>
    <w:rsid w:val="00295994"/>
    <w:rsid w:val="002B185F"/>
    <w:rsid w:val="002F3DD3"/>
    <w:rsid w:val="00323C8E"/>
    <w:rsid w:val="00342DD7"/>
    <w:rsid w:val="003474C3"/>
    <w:rsid w:val="00347AAE"/>
    <w:rsid w:val="00361B38"/>
    <w:rsid w:val="00390B69"/>
    <w:rsid w:val="003A1DDE"/>
    <w:rsid w:val="003A46C3"/>
    <w:rsid w:val="003B7A00"/>
    <w:rsid w:val="003C16B7"/>
    <w:rsid w:val="003D2F9E"/>
    <w:rsid w:val="003D4B09"/>
    <w:rsid w:val="00412739"/>
    <w:rsid w:val="0041365E"/>
    <w:rsid w:val="00436374"/>
    <w:rsid w:val="0049011B"/>
    <w:rsid w:val="004A1382"/>
    <w:rsid w:val="004E0F50"/>
    <w:rsid w:val="004E6623"/>
    <w:rsid w:val="004F37FC"/>
    <w:rsid w:val="00531537"/>
    <w:rsid w:val="00533ACD"/>
    <w:rsid w:val="0054740D"/>
    <w:rsid w:val="00550594"/>
    <w:rsid w:val="0056421C"/>
    <w:rsid w:val="0056562A"/>
    <w:rsid w:val="00565DEA"/>
    <w:rsid w:val="00580E16"/>
    <w:rsid w:val="005818DD"/>
    <w:rsid w:val="00585DA2"/>
    <w:rsid w:val="00594604"/>
    <w:rsid w:val="005B017B"/>
    <w:rsid w:val="005E3ED4"/>
    <w:rsid w:val="006138D4"/>
    <w:rsid w:val="006377AB"/>
    <w:rsid w:val="0064425B"/>
    <w:rsid w:val="0065341F"/>
    <w:rsid w:val="00654280"/>
    <w:rsid w:val="006630ED"/>
    <w:rsid w:val="006812E0"/>
    <w:rsid w:val="00681D17"/>
    <w:rsid w:val="006B3AD8"/>
    <w:rsid w:val="006B41F6"/>
    <w:rsid w:val="006C3186"/>
    <w:rsid w:val="006F2C5D"/>
    <w:rsid w:val="006F7D32"/>
    <w:rsid w:val="00716669"/>
    <w:rsid w:val="00716E97"/>
    <w:rsid w:val="00721F5C"/>
    <w:rsid w:val="00723F5A"/>
    <w:rsid w:val="007345A9"/>
    <w:rsid w:val="00755E3A"/>
    <w:rsid w:val="007659C6"/>
    <w:rsid w:val="007675BD"/>
    <w:rsid w:val="007B11D6"/>
    <w:rsid w:val="007B1C3B"/>
    <w:rsid w:val="007C157C"/>
    <w:rsid w:val="007C662D"/>
    <w:rsid w:val="007D0EC8"/>
    <w:rsid w:val="007E48B4"/>
    <w:rsid w:val="00800BA1"/>
    <w:rsid w:val="00807628"/>
    <w:rsid w:val="0082454A"/>
    <w:rsid w:val="0084057C"/>
    <w:rsid w:val="00840E55"/>
    <w:rsid w:val="00840F06"/>
    <w:rsid w:val="0085441C"/>
    <w:rsid w:val="00855EAB"/>
    <w:rsid w:val="0087207D"/>
    <w:rsid w:val="00874B2E"/>
    <w:rsid w:val="00881D11"/>
    <w:rsid w:val="00882FC0"/>
    <w:rsid w:val="00891392"/>
    <w:rsid w:val="008A0150"/>
    <w:rsid w:val="008C5655"/>
    <w:rsid w:val="008C6A2F"/>
    <w:rsid w:val="008E0C15"/>
    <w:rsid w:val="00914E62"/>
    <w:rsid w:val="009158CB"/>
    <w:rsid w:val="00941D0B"/>
    <w:rsid w:val="00987D32"/>
    <w:rsid w:val="00987F49"/>
    <w:rsid w:val="009965AA"/>
    <w:rsid w:val="009A1C2B"/>
    <w:rsid w:val="009D1417"/>
    <w:rsid w:val="009E3FE2"/>
    <w:rsid w:val="009F5348"/>
    <w:rsid w:val="009F650A"/>
    <w:rsid w:val="00A04A03"/>
    <w:rsid w:val="00A22709"/>
    <w:rsid w:val="00A51569"/>
    <w:rsid w:val="00A60B2C"/>
    <w:rsid w:val="00AB0FAA"/>
    <w:rsid w:val="00AC40B9"/>
    <w:rsid w:val="00AC5507"/>
    <w:rsid w:val="00AD579D"/>
    <w:rsid w:val="00B134C4"/>
    <w:rsid w:val="00B14496"/>
    <w:rsid w:val="00B14DD5"/>
    <w:rsid w:val="00B17FE5"/>
    <w:rsid w:val="00B30887"/>
    <w:rsid w:val="00B52F2E"/>
    <w:rsid w:val="00B658FB"/>
    <w:rsid w:val="00B67BB2"/>
    <w:rsid w:val="00B825A2"/>
    <w:rsid w:val="00BC60DA"/>
    <w:rsid w:val="00C004AD"/>
    <w:rsid w:val="00C020DA"/>
    <w:rsid w:val="00C15EBD"/>
    <w:rsid w:val="00C32545"/>
    <w:rsid w:val="00C457E3"/>
    <w:rsid w:val="00C47EE5"/>
    <w:rsid w:val="00C563C2"/>
    <w:rsid w:val="00C70DAB"/>
    <w:rsid w:val="00CB06C3"/>
    <w:rsid w:val="00CC7687"/>
    <w:rsid w:val="00CE4801"/>
    <w:rsid w:val="00CE731E"/>
    <w:rsid w:val="00CF4553"/>
    <w:rsid w:val="00D137BA"/>
    <w:rsid w:val="00D21116"/>
    <w:rsid w:val="00D517DA"/>
    <w:rsid w:val="00D73611"/>
    <w:rsid w:val="00D90350"/>
    <w:rsid w:val="00D967FE"/>
    <w:rsid w:val="00DA1EEC"/>
    <w:rsid w:val="00DB07C0"/>
    <w:rsid w:val="00DC08A7"/>
    <w:rsid w:val="00DC3EC8"/>
    <w:rsid w:val="00DD6B80"/>
    <w:rsid w:val="00DD7AEF"/>
    <w:rsid w:val="00DD7E61"/>
    <w:rsid w:val="00DE2C67"/>
    <w:rsid w:val="00DE36D0"/>
    <w:rsid w:val="00DE7C9B"/>
    <w:rsid w:val="00E049C7"/>
    <w:rsid w:val="00E14D57"/>
    <w:rsid w:val="00E206CE"/>
    <w:rsid w:val="00E22712"/>
    <w:rsid w:val="00E232A5"/>
    <w:rsid w:val="00E24E6A"/>
    <w:rsid w:val="00E273D9"/>
    <w:rsid w:val="00E743D3"/>
    <w:rsid w:val="00E83246"/>
    <w:rsid w:val="00E8360E"/>
    <w:rsid w:val="00E864B4"/>
    <w:rsid w:val="00EA08DD"/>
    <w:rsid w:val="00EB3180"/>
    <w:rsid w:val="00EB500A"/>
    <w:rsid w:val="00EC7689"/>
    <w:rsid w:val="00EE7740"/>
    <w:rsid w:val="00F17C23"/>
    <w:rsid w:val="00F36579"/>
    <w:rsid w:val="00F65D8D"/>
    <w:rsid w:val="00F6722A"/>
    <w:rsid w:val="00F77C9F"/>
    <w:rsid w:val="00F93556"/>
    <w:rsid w:val="00F968C9"/>
    <w:rsid w:val="00FB03A7"/>
    <w:rsid w:val="00FB262A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72BCE0E-84F5-4A05-A2A0-31FE4BD9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55"/>
    <w:pPr>
      <w:widowControl w:val="0"/>
      <w:jc w:val="both"/>
    </w:pPr>
    <w:rPr>
      <w:rFonts w:eastAsia="HG教科書体"/>
      <w:kern w:val="2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382"/>
    <w:rPr>
      <w:rFonts w:eastAsia="ＭＳ Ｐゴシック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382"/>
    <w:rPr>
      <w:rFonts w:eastAsia="ＭＳ Ｐゴシック"/>
      <w:kern w:val="2"/>
      <w:sz w:val="18"/>
      <w:szCs w:val="18"/>
    </w:rPr>
  </w:style>
  <w:style w:type="paragraph" w:customStyle="1" w:styleId="Default">
    <w:name w:val="Default"/>
    <w:rsid w:val="00CB06C3"/>
    <w:pPr>
      <w:widowControl w:val="0"/>
      <w:autoSpaceDE w:val="0"/>
      <w:autoSpaceDN w:val="0"/>
      <w:adjustRightInd w:val="0"/>
    </w:pPr>
    <w:rPr>
      <w:rFonts w:ascii="HGS明朝E" w:eastAsia="HGS明朝E" w:cs="HGS明朝E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60E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E836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4935">
      <w:bodyDiv w:val="1"/>
      <w:marLeft w:val="0"/>
      <w:marRight w:val="0"/>
      <w:marTop w:val="0"/>
      <w:marBottom w:val="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D23F-FA20-4A15-907C-99879DF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</dc:creator>
  <cp:lastModifiedBy>高平　嘉二</cp:lastModifiedBy>
  <cp:revision>6</cp:revision>
  <cp:lastPrinted>2022-03-04T07:11:00Z</cp:lastPrinted>
  <dcterms:created xsi:type="dcterms:W3CDTF">2022-03-15T03:07:00Z</dcterms:created>
  <dcterms:modified xsi:type="dcterms:W3CDTF">2022-03-24T03:02:00Z</dcterms:modified>
</cp:coreProperties>
</file>